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#9</w:t>
      </w:r>
      <w:r>
        <w:rPr>
          <w:rFonts w:hint="eastAsia" w:ascii="Arial" w:hAnsi="Arial" w:eastAsia="宋体" w:cs="Arial"/>
          <w:b/>
          <w:sz w:val="28"/>
          <w:szCs w:val="28"/>
          <w:lang w:val="en-US" w:eastAsia="zh-CN"/>
        </w:rPr>
        <w:t>1</w:t>
      </w:r>
      <w:r>
        <w:rPr>
          <w:rFonts w:ascii="Arial" w:hAnsi="Arial" w:cs="Arial"/>
          <w:b/>
          <w:sz w:val="28"/>
          <w:szCs w:val="28"/>
        </w:rPr>
        <w:t>-e</w:t>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宋体" w:cs="Arial"/>
          <w:b/>
          <w:sz w:val="28"/>
          <w:szCs w:val="28"/>
          <w:lang w:val="en-US" w:eastAsia="zh-CN"/>
        </w:rPr>
        <w:tab/>
      </w:r>
      <w:r>
        <w:rPr>
          <w:rFonts w:hint="eastAsia" w:ascii="Arial" w:hAnsi="Arial" w:eastAsia="宋体" w:cs="Arial"/>
          <w:b/>
          <w:sz w:val="28"/>
          <w:szCs w:val="28"/>
          <w:lang w:val="en-US" w:eastAsia="zh-CN"/>
        </w:rPr>
        <w:tab/>
      </w:r>
      <w:r>
        <w:rPr>
          <w:rFonts w:hint="eastAsia" w:ascii="Arial" w:hAnsi="Arial" w:eastAsia="宋体" w:cs="Arial"/>
          <w:b/>
          <w:sz w:val="28"/>
          <w:szCs w:val="28"/>
          <w:lang w:val="en-US" w:eastAsia="zh-CN"/>
        </w:rPr>
        <w:t>RP-210344</w:t>
      </w:r>
      <w:bookmarkStart w:id="4" w:name="_GoBack"/>
      <w:bookmarkEnd w:id="4"/>
    </w:p>
    <w:p>
      <w:pPr>
        <w:keepLines/>
        <w:tabs>
          <w:tab w:val="left" w:pos="567"/>
        </w:tabs>
        <w:rPr>
          <w:rFonts w:hint="eastAsia" w:ascii="Arial" w:hAnsi="Arial" w:eastAsia="宋体"/>
          <w:b/>
          <w:color w:val="auto"/>
          <w:sz w:val="24"/>
          <w:szCs w:val="24"/>
          <w:lang w:eastAsia="zh-CN"/>
        </w:rPr>
      </w:pPr>
      <w:r>
        <w:rPr>
          <w:rFonts w:ascii="Arial" w:hAnsi="Arial" w:cs="Arial"/>
          <w:b/>
          <w:sz w:val="28"/>
          <w:szCs w:val="28"/>
        </w:rPr>
        <w:t>Electronic Meeting,  March 16 - 26, 2021</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9.8.19.8</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0" w:name="_Hlt515348423"/>
      <w:bookmarkStart w:id="1" w:name="_Hlt515348424"/>
      <w:r>
        <w:rPr>
          <w:rStyle w:val="53"/>
        </w:rPr>
        <w:t>T</w:t>
      </w:r>
      <w:bookmarkEnd w:id="0"/>
      <w:bookmarkEnd w:id="1"/>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8A5903"/>
    <w:rsid w:val="5AAE4555"/>
    <w:rsid w:val="5ABF0CF0"/>
    <w:rsid w:val="5AC353B6"/>
    <w:rsid w:val="5ADE7B5E"/>
    <w:rsid w:val="5AF0126F"/>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2</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2021-03-11T03:34:41Z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